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5E3B" w14:textId="77777777" w:rsidR="00E44913" w:rsidRDefault="00E44913" w:rsidP="00094CB5">
      <w:pPr>
        <w:ind w:left="426"/>
        <w:jc w:val="center"/>
        <w:rPr>
          <w:sz w:val="28"/>
          <w:szCs w:val="28"/>
        </w:rPr>
      </w:pPr>
    </w:p>
    <w:p w14:paraId="55DBD7F0" w14:textId="77777777" w:rsidR="00E44913" w:rsidRDefault="00E44913" w:rsidP="00094CB5">
      <w:pPr>
        <w:ind w:left="426"/>
        <w:jc w:val="center"/>
        <w:rPr>
          <w:sz w:val="28"/>
          <w:szCs w:val="28"/>
        </w:rPr>
      </w:pPr>
    </w:p>
    <w:p w14:paraId="0845C5BE" w14:textId="77777777" w:rsidR="00E44913" w:rsidRPr="00E44913" w:rsidRDefault="00E44913" w:rsidP="00E44913">
      <w:pPr>
        <w:jc w:val="center"/>
        <w:rPr>
          <w:sz w:val="28"/>
          <w:szCs w:val="28"/>
        </w:rPr>
      </w:pPr>
      <w:r w:rsidRPr="00E44913">
        <w:rPr>
          <w:noProof/>
          <w:sz w:val="28"/>
          <w:szCs w:val="28"/>
          <w:lang w:eastAsia="ru-RU"/>
        </w:rPr>
        <w:drawing>
          <wp:inline distT="0" distB="0" distL="0" distR="0" wp14:anchorId="06C4DE97" wp14:editId="499BFF5A">
            <wp:extent cx="552450" cy="914400"/>
            <wp:effectExtent l="19050" t="0" r="0" b="0"/>
            <wp:docPr id="1138926173" name="Рисунок 113892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FB7A7" w14:textId="77777777" w:rsidR="00E44913" w:rsidRPr="00E44913" w:rsidRDefault="00E44913" w:rsidP="00E44913">
      <w:pPr>
        <w:jc w:val="center"/>
        <w:rPr>
          <w:sz w:val="28"/>
          <w:szCs w:val="28"/>
        </w:rPr>
      </w:pPr>
      <w:r w:rsidRPr="00E44913">
        <w:rPr>
          <w:sz w:val="28"/>
          <w:szCs w:val="28"/>
        </w:rPr>
        <w:t>Российская Федерация</w:t>
      </w:r>
    </w:p>
    <w:p w14:paraId="10F57343" w14:textId="77777777" w:rsidR="00E44913" w:rsidRPr="00E44913" w:rsidRDefault="00E44913" w:rsidP="00E44913">
      <w:pPr>
        <w:jc w:val="center"/>
        <w:rPr>
          <w:sz w:val="28"/>
          <w:szCs w:val="28"/>
        </w:rPr>
      </w:pPr>
      <w:r w:rsidRPr="00E44913">
        <w:rPr>
          <w:sz w:val="28"/>
          <w:szCs w:val="28"/>
        </w:rPr>
        <w:t>Свердловская область</w:t>
      </w:r>
    </w:p>
    <w:p w14:paraId="335392E7" w14:textId="77777777" w:rsidR="00E44913" w:rsidRPr="00E44913" w:rsidRDefault="00E44913" w:rsidP="00E44913">
      <w:pPr>
        <w:jc w:val="center"/>
        <w:rPr>
          <w:sz w:val="28"/>
          <w:szCs w:val="28"/>
        </w:rPr>
      </w:pPr>
      <w:r w:rsidRPr="00E44913">
        <w:rPr>
          <w:sz w:val="28"/>
          <w:szCs w:val="28"/>
        </w:rPr>
        <w:t>Байкаловский муниципальный район</w:t>
      </w:r>
    </w:p>
    <w:p w14:paraId="28377F49" w14:textId="77777777" w:rsidR="00E44913" w:rsidRPr="00E44913" w:rsidRDefault="00E44913" w:rsidP="00E44913">
      <w:pPr>
        <w:jc w:val="center"/>
        <w:rPr>
          <w:b/>
          <w:sz w:val="28"/>
          <w:szCs w:val="28"/>
        </w:rPr>
      </w:pPr>
      <w:r w:rsidRPr="00E44913">
        <w:rPr>
          <w:b/>
          <w:sz w:val="28"/>
          <w:szCs w:val="28"/>
        </w:rPr>
        <w:t>Дума Байкаловского сельского поселения</w:t>
      </w:r>
    </w:p>
    <w:p w14:paraId="741AE56A" w14:textId="363BF9C2" w:rsidR="00E44913" w:rsidRPr="00E44913" w:rsidRDefault="00E44913" w:rsidP="00E44913">
      <w:pPr>
        <w:spacing w:after="120"/>
        <w:jc w:val="center"/>
        <w:rPr>
          <w:sz w:val="28"/>
          <w:szCs w:val="28"/>
        </w:rPr>
      </w:pPr>
      <w:r w:rsidRPr="00E4491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44913">
        <w:rPr>
          <w:sz w:val="28"/>
          <w:szCs w:val="28"/>
        </w:rPr>
        <w:t>-е заседание 5-го созыва</w:t>
      </w:r>
    </w:p>
    <w:p w14:paraId="46E001CD" w14:textId="6A88B2AF" w:rsidR="00E44913" w:rsidRPr="00E44913" w:rsidRDefault="00E44913" w:rsidP="00E44913">
      <w:pPr>
        <w:ind w:right="-284"/>
        <w:jc w:val="right"/>
        <w:rPr>
          <w:color w:val="000000"/>
          <w:sz w:val="28"/>
          <w:szCs w:val="28"/>
        </w:rPr>
      </w:pPr>
    </w:p>
    <w:p w14:paraId="1AB1FDB3" w14:textId="77777777" w:rsidR="00E44913" w:rsidRPr="00E44913" w:rsidRDefault="00E44913" w:rsidP="00E44913">
      <w:pPr>
        <w:ind w:right="-284"/>
        <w:jc w:val="center"/>
        <w:rPr>
          <w:color w:val="000000"/>
          <w:sz w:val="28"/>
          <w:szCs w:val="28"/>
        </w:rPr>
      </w:pPr>
      <w:r w:rsidRPr="00E44913">
        <w:rPr>
          <w:color w:val="000000"/>
          <w:sz w:val="28"/>
          <w:szCs w:val="28"/>
        </w:rPr>
        <w:t>РЕШЕНИЕ</w:t>
      </w:r>
    </w:p>
    <w:p w14:paraId="395E88E8" w14:textId="77777777" w:rsidR="00E44913" w:rsidRPr="00E44913" w:rsidRDefault="00E44913" w:rsidP="00E44913">
      <w:pPr>
        <w:ind w:right="-284"/>
        <w:jc w:val="center"/>
        <w:rPr>
          <w:color w:val="000000"/>
          <w:sz w:val="28"/>
          <w:szCs w:val="28"/>
        </w:rPr>
      </w:pPr>
    </w:p>
    <w:p w14:paraId="7EC87985" w14:textId="5034CB7B" w:rsidR="00E44913" w:rsidRPr="00F44316" w:rsidRDefault="00FA723D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E44913">
        <w:rPr>
          <w:color w:val="000000"/>
          <w:sz w:val="28"/>
          <w:szCs w:val="28"/>
        </w:rPr>
        <w:t xml:space="preserve"> марта </w:t>
      </w:r>
      <w:r w:rsidR="00E44913" w:rsidRPr="00F44316">
        <w:rPr>
          <w:color w:val="000000"/>
          <w:sz w:val="28"/>
          <w:szCs w:val="28"/>
        </w:rPr>
        <w:t>202</w:t>
      </w:r>
      <w:r w:rsidR="00E44913">
        <w:rPr>
          <w:color w:val="000000"/>
          <w:sz w:val="28"/>
          <w:szCs w:val="28"/>
        </w:rPr>
        <w:t>4</w:t>
      </w:r>
      <w:r w:rsidR="00E44913" w:rsidRPr="00F44316">
        <w:rPr>
          <w:color w:val="000000"/>
          <w:sz w:val="28"/>
          <w:szCs w:val="28"/>
        </w:rPr>
        <w:t xml:space="preserve">г.                    </w:t>
      </w:r>
      <w:r>
        <w:rPr>
          <w:color w:val="000000"/>
          <w:sz w:val="28"/>
          <w:szCs w:val="28"/>
        </w:rPr>
        <w:t xml:space="preserve"> </w:t>
      </w:r>
      <w:r w:rsidR="00E44913" w:rsidRPr="00F44316">
        <w:rPr>
          <w:color w:val="000000"/>
          <w:sz w:val="28"/>
          <w:szCs w:val="28"/>
        </w:rPr>
        <w:t xml:space="preserve"> </w:t>
      </w:r>
      <w:r w:rsidR="00E44913">
        <w:rPr>
          <w:color w:val="000000"/>
          <w:sz w:val="28"/>
          <w:szCs w:val="28"/>
        </w:rPr>
        <w:t xml:space="preserve">    </w:t>
      </w:r>
      <w:r w:rsidR="00E44913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E44913" w:rsidRPr="00F44316">
        <w:rPr>
          <w:color w:val="000000"/>
          <w:sz w:val="28"/>
          <w:szCs w:val="28"/>
        </w:rPr>
        <w:t xml:space="preserve">  с. Байкалово         </w:t>
      </w:r>
      <w:r w:rsidR="00E44913">
        <w:rPr>
          <w:color w:val="000000"/>
          <w:sz w:val="28"/>
          <w:szCs w:val="28"/>
        </w:rPr>
        <w:t xml:space="preserve">                            </w:t>
      </w:r>
      <w:r w:rsidR="00E44913" w:rsidRPr="00F44316">
        <w:rPr>
          <w:color w:val="000000"/>
          <w:sz w:val="28"/>
          <w:szCs w:val="28"/>
        </w:rPr>
        <w:t xml:space="preserve">  </w:t>
      </w:r>
      <w:r w:rsidR="00E44913">
        <w:rPr>
          <w:color w:val="000000"/>
          <w:sz w:val="28"/>
          <w:szCs w:val="28"/>
        </w:rPr>
        <w:t xml:space="preserve">     </w:t>
      </w:r>
      <w:r w:rsidR="00E44913" w:rsidRPr="00F44316">
        <w:rPr>
          <w:color w:val="000000"/>
          <w:sz w:val="28"/>
          <w:szCs w:val="28"/>
        </w:rPr>
        <w:t xml:space="preserve">  </w:t>
      </w:r>
      <w:r w:rsidR="00E44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E44913">
        <w:rPr>
          <w:color w:val="000000"/>
          <w:sz w:val="28"/>
          <w:szCs w:val="28"/>
        </w:rPr>
        <w:t xml:space="preserve">  </w:t>
      </w:r>
      <w:r w:rsidR="00E44913" w:rsidRPr="00F443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89</w:t>
      </w:r>
      <w:r w:rsidR="00E44913" w:rsidRPr="00F44316">
        <w:rPr>
          <w:color w:val="000000"/>
          <w:sz w:val="28"/>
          <w:szCs w:val="28"/>
        </w:rPr>
        <w:t xml:space="preserve"> </w:t>
      </w:r>
    </w:p>
    <w:p w14:paraId="6BEAE5D7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2D805321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2F01F3BA" w14:textId="77777777" w:rsidR="00E44913" w:rsidRPr="00F44316" w:rsidRDefault="00E44913" w:rsidP="00E44913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78EFFF22" w14:textId="77777777" w:rsidR="00E44913" w:rsidRPr="00F44316" w:rsidRDefault="00E44913" w:rsidP="00E44913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2A1BB004" w14:textId="77777777" w:rsidR="00E44913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033C5C41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3DABD213" w14:textId="0485DA14" w:rsidR="00E44913" w:rsidRDefault="00E44913" w:rsidP="00E44913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В целях приведения Устава Байкаловского сельского поселения в соответствие 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</w:t>
      </w:r>
      <w:r w:rsidRPr="00094CB5">
        <w:rPr>
          <w:sz w:val="28"/>
          <w:szCs w:val="28"/>
        </w:rPr>
        <w:t xml:space="preserve">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094CB5">
        <w:rPr>
          <w:sz w:val="28"/>
          <w:szCs w:val="28"/>
        </w:rPr>
        <w:t xml:space="preserve">, </w:t>
      </w:r>
      <w:r w:rsidRPr="00F44316">
        <w:rPr>
          <w:color w:val="000000"/>
          <w:sz w:val="28"/>
          <w:szCs w:val="28"/>
        </w:rPr>
        <w:t>Дума Байкаловского сельского поселения</w:t>
      </w:r>
      <w:r>
        <w:rPr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,  </w:t>
      </w:r>
    </w:p>
    <w:p w14:paraId="03A7000B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38B96802" w14:textId="77777777" w:rsidR="00E44913" w:rsidRDefault="00E44913" w:rsidP="00E44913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BD7EF8A" w14:textId="77777777" w:rsidR="00E44913" w:rsidRPr="00F44316" w:rsidRDefault="00E44913" w:rsidP="00E44913">
      <w:pPr>
        <w:ind w:left="426"/>
        <w:jc w:val="center"/>
        <w:rPr>
          <w:color w:val="000000"/>
          <w:sz w:val="28"/>
          <w:szCs w:val="28"/>
        </w:rPr>
      </w:pPr>
    </w:p>
    <w:p w14:paraId="660D60AA" w14:textId="105B0EAC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>1. Назначить и провести публичные слу</w:t>
      </w:r>
      <w:r>
        <w:rPr>
          <w:color w:val="000000"/>
          <w:sz w:val="28"/>
          <w:szCs w:val="28"/>
        </w:rPr>
        <w:t xml:space="preserve">шания по проекту решения Думы 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>
        <w:rPr>
          <w:color w:val="000000"/>
          <w:sz w:val="28"/>
          <w:szCs w:val="28"/>
        </w:rPr>
        <w:t xml:space="preserve">ловского сельского </w:t>
      </w:r>
      <w:r w:rsidRPr="009F2EF1">
        <w:rPr>
          <w:color w:val="000000"/>
          <w:sz w:val="28"/>
          <w:szCs w:val="28"/>
        </w:rPr>
        <w:t xml:space="preserve">поселения» </w:t>
      </w:r>
      <w:r w:rsidRPr="00B7478C">
        <w:rPr>
          <w:sz w:val="28"/>
          <w:szCs w:val="28"/>
        </w:rPr>
        <w:t>11 апреля</w:t>
      </w:r>
      <w:r w:rsidRPr="009F2E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9F2EF1">
        <w:rPr>
          <w:color w:val="000000"/>
          <w:sz w:val="28"/>
          <w:szCs w:val="28"/>
        </w:rPr>
        <w:t>г. в 16 часов по адресу:</w:t>
      </w:r>
      <w:r w:rsidRPr="00F44316">
        <w:rPr>
          <w:color w:val="000000"/>
          <w:sz w:val="28"/>
          <w:szCs w:val="28"/>
        </w:rPr>
        <w:t xml:space="preserve"> 623870, Свердловская область, с.</w:t>
      </w:r>
      <w:r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>(зал заседаний).</w:t>
      </w:r>
    </w:p>
    <w:p w14:paraId="2A424A4D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>
        <w:rPr>
          <w:color w:val="000000"/>
          <w:sz w:val="28"/>
          <w:szCs w:val="28"/>
        </w:rPr>
        <w:t>ледующем составе: Лыжин Д.В. - г</w:t>
      </w:r>
      <w:r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 xml:space="preserve">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</w:t>
      </w:r>
      <w:r>
        <w:rPr>
          <w:color w:val="000000"/>
          <w:sz w:val="28"/>
          <w:szCs w:val="28"/>
        </w:rPr>
        <w:t xml:space="preserve">1 категории Администрации </w:t>
      </w:r>
      <w:r w:rsidRPr="00F44316">
        <w:rPr>
          <w:color w:val="000000"/>
          <w:sz w:val="28"/>
          <w:szCs w:val="28"/>
        </w:rPr>
        <w:t>Байкаловского сельского поселения</w:t>
      </w:r>
      <w:r w:rsidRPr="009F5DC8">
        <w:t xml:space="preserve"> </w:t>
      </w:r>
      <w:r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Глухих П.А., </w:t>
      </w:r>
      <w:r w:rsidRPr="00F44316">
        <w:rPr>
          <w:color w:val="000000"/>
          <w:sz w:val="28"/>
          <w:szCs w:val="28"/>
        </w:rPr>
        <w:t xml:space="preserve">Чернаков В.В.,  </w:t>
      </w:r>
      <w:proofErr w:type="spellStart"/>
      <w:r>
        <w:rPr>
          <w:color w:val="000000"/>
          <w:sz w:val="28"/>
          <w:szCs w:val="28"/>
        </w:rPr>
        <w:t>Шайхиянов</w:t>
      </w:r>
      <w:proofErr w:type="spellEnd"/>
      <w:r>
        <w:rPr>
          <w:color w:val="000000"/>
          <w:sz w:val="28"/>
          <w:szCs w:val="28"/>
        </w:rPr>
        <w:t xml:space="preserve"> Р.Р. </w:t>
      </w:r>
      <w:r w:rsidRPr="00F44316">
        <w:rPr>
          <w:color w:val="000000"/>
          <w:sz w:val="28"/>
          <w:szCs w:val="28"/>
        </w:rPr>
        <w:t>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4C293F11" w14:textId="7843E2ED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</w:t>
      </w:r>
      <w:r w:rsidRPr="00F44316">
        <w:rPr>
          <w:color w:val="000000"/>
          <w:sz w:val="28"/>
          <w:szCs w:val="28"/>
        </w:rPr>
        <w:lastRenderedPageBreak/>
        <w:t xml:space="preserve">публичные слушания проекту решения Думы Байкаловского сельского </w:t>
      </w:r>
      <w:r w:rsidRPr="009F2EF1">
        <w:rPr>
          <w:color w:val="000000"/>
          <w:sz w:val="28"/>
          <w:szCs w:val="28"/>
        </w:rPr>
        <w:t xml:space="preserve">поселения до 16 часов не позднее </w:t>
      </w:r>
      <w:r>
        <w:rPr>
          <w:sz w:val="28"/>
          <w:szCs w:val="28"/>
        </w:rPr>
        <w:t>09 апреля</w:t>
      </w:r>
      <w:r w:rsidRPr="009F2E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4г</w:t>
      </w:r>
      <w:r w:rsidRPr="009F2EF1">
        <w:rPr>
          <w:color w:val="000000"/>
          <w:sz w:val="28"/>
          <w:szCs w:val="28"/>
        </w:rPr>
        <w:t>. по</w:t>
      </w:r>
      <w:r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Байкаловского сельского  поселения</w:t>
      </w:r>
      <w:r w:rsidRPr="0091234B">
        <w:t xml:space="preserve"> </w:t>
      </w:r>
      <w:r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 (приемная Главы).</w:t>
      </w:r>
    </w:p>
    <w:p w14:paraId="656559DF" w14:textId="77777777" w:rsidR="00E44913" w:rsidRPr="00FB2F7E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2F7E">
        <w:rPr>
          <w:color w:val="000000"/>
          <w:sz w:val="28"/>
          <w:szCs w:val="28"/>
        </w:rPr>
        <w:t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www.байкдума.рф.</w:t>
      </w:r>
    </w:p>
    <w:p w14:paraId="7C35B306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321E66A" w14:textId="77777777" w:rsidR="00E44913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36914674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E4890BA" w14:textId="77777777" w:rsidR="00E44913" w:rsidRDefault="00E44913" w:rsidP="00E44913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</w:t>
      </w:r>
    </w:p>
    <w:p w14:paraId="40E51F70" w14:textId="77777777" w:rsidR="00E44913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30F3ECDF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</w:t>
      </w:r>
      <w:r w:rsidRPr="00F44316">
        <w:rPr>
          <w:color w:val="000000"/>
          <w:sz w:val="28"/>
          <w:szCs w:val="28"/>
        </w:rPr>
        <w:t xml:space="preserve">С.В. Кузеванова </w:t>
      </w:r>
    </w:p>
    <w:p w14:paraId="18D2F10B" w14:textId="67D7CB83" w:rsidR="00E44913" w:rsidRDefault="00FA723D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E44913">
        <w:rPr>
          <w:color w:val="000000"/>
          <w:sz w:val="28"/>
          <w:szCs w:val="28"/>
        </w:rPr>
        <w:t xml:space="preserve"> марта </w:t>
      </w:r>
      <w:r w:rsidR="00E44913" w:rsidRPr="00F44316">
        <w:rPr>
          <w:color w:val="000000"/>
          <w:sz w:val="28"/>
          <w:szCs w:val="28"/>
        </w:rPr>
        <w:t>202</w:t>
      </w:r>
      <w:r w:rsidR="00E44913">
        <w:rPr>
          <w:color w:val="000000"/>
          <w:sz w:val="28"/>
          <w:szCs w:val="28"/>
        </w:rPr>
        <w:t>4</w:t>
      </w:r>
      <w:r w:rsidR="00E44913" w:rsidRPr="00F44316">
        <w:rPr>
          <w:color w:val="000000"/>
          <w:sz w:val="28"/>
          <w:szCs w:val="28"/>
        </w:rPr>
        <w:t>г.</w:t>
      </w:r>
    </w:p>
    <w:p w14:paraId="6F75F827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1BBDE31C" w14:textId="77777777" w:rsidR="00E44913" w:rsidRDefault="00E44913" w:rsidP="00E44913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5EBE7539" w14:textId="77777777" w:rsidR="00E44913" w:rsidRDefault="00E44913" w:rsidP="00E44913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4BA3F38F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6BC38558" w14:textId="4A63BB8E" w:rsidR="00E44913" w:rsidRPr="00F44316" w:rsidRDefault="00FA723D" w:rsidP="00E4491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E44913">
        <w:rPr>
          <w:color w:val="000000"/>
          <w:sz w:val="28"/>
          <w:szCs w:val="28"/>
        </w:rPr>
        <w:t xml:space="preserve"> марта </w:t>
      </w:r>
      <w:r w:rsidR="00E44913" w:rsidRPr="00F44316">
        <w:rPr>
          <w:color w:val="000000"/>
          <w:sz w:val="28"/>
          <w:szCs w:val="28"/>
        </w:rPr>
        <w:t>202</w:t>
      </w:r>
      <w:r w:rsidR="00E44913">
        <w:rPr>
          <w:color w:val="000000"/>
          <w:sz w:val="28"/>
          <w:szCs w:val="28"/>
        </w:rPr>
        <w:t>4</w:t>
      </w:r>
      <w:r w:rsidR="00E44913" w:rsidRPr="00F44316">
        <w:rPr>
          <w:color w:val="000000"/>
          <w:sz w:val="28"/>
          <w:szCs w:val="28"/>
        </w:rPr>
        <w:t>г.</w:t>
      </w:r>
    </w:p>
    <w:p w14:paraId="46DF7D5A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3485271F" w14:textId="77777777" w:rsidR="00E44913" w:rsidRDefault="00E44913" w:rsidP="00E44913">
      <w:pPr>
        <w:ind w:left="426"/>
        <w:jc w:val="center"/>
        <w:rPr>
          <w:color w:val="000000"/>
        </w:rPr>
      </w:pPr>
    </w:p>
    <w:p w14:paraId="733A8FCC" w14:textId="77777777" w:rsidR="00E44913" w:rsidRPr="00F44316" w:rsidRDefault="00E44913" w:rsidP="00E44913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28AB8683" w14:textId="77777777" w:rsidR="00E44913" w:rsidRPr="00F44316" w:rsidRDefault="00E44913" w:rsidP="00E44913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57541DBD" w14:textId="4CD074A1" w:rsidR="00E44913" w:rsidRPr="00F44316" w:rsidRDefault="00E44913" w:rsidP="00E44913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И УЧАСТИЯ ГРАЖДАН В ИХ ОБСУЖДЕНИИ"</w:t>
      </w:r>
    </w:p>
    <w:p w14:paraId="5105C6CF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</w:p>
    <w:p w14:paraId="65A8C34C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16591B1F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737225F0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7D26526F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42355C0B" w14:textId="77777777" w:rsidR="00E44913" w:rsidRPr="00412D24" w:rsidRDefault="00E44913" w:rsidP="00E4491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418E53F" w14:textId="77777777" w:rsidR="00E44913" w:rsidRDefault="00E44913" w:rsidP="00E4491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1A1F4DCC" w14:textId="77777777" w:rsidR="00E44913" w:rsidRPr="00412D24" w:rsidRDefault="00E44913" w:rsidP="00E4491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E44913" w14:paraId="2376F802" w14:textId="77777777" w:rsidTr="00F61F1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4F85" w14:textId="77777777" w:rsidR="00E44913" w:rsidRDefault="00E44913" w:rsidP="00F61F1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74EF" w14:textId="77777777" w:rsidR="00E44913" w:rsidRDefault="00E44913" w:rsidP="00F61F1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</w:t>
            </w:r>
            <w:r>
              <w:lastRenderedPageBreak/>
              <w:t xml:space="preserve">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E9F0" w14:textId="77777777" w:rsidR="00E44913" w:rsidRDefault="00E44913" w:rsidP="00F61F16">
            <w:pPr>
              <w:snapToGrid w:val="0"/>
              <w:jc w:val="both"/>
            </w:pPr>
            <w:r>
              <w:lastRenderedPageBreak/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726F" w14:textId="77777777" w:rsidR="00E44913" w:rsidRDefault="00E44913" w:rsidP="00F61F1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C26D" w14:textId="77777777" w:rsidR="00E44913" w:rsidRDefault="00E44913" w:rsidP="00F61F16">
            <w:pPr>
              <w:snapToGrid w:val="0"/>
              <w:jc w:val="both"/>
            </w:pPr>
            <w:r>
              <w:t xml:space="preserve">Текст проекта с учетом </w:t>
            </w:r>
            <w:r>
              <w:lastRenderedPageBreak/>
              <w:t xml:space="preserve">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889F" w14:textId="77777777" w:rsidR="00E44913" w:rsidRDefault="00E44913" w:rsidP="00F61F16">
            <w:pPr>
              <w:snapToGrid w:val="0"/>
              <w:ind w:left="66"/>
              <w:jc w:val="both"/>
            </w:pPr>
            <w:r>
              <w:lastRenderedPageBreak/>
              <w:t xml:space="preserve">Ф.И.О., адрес места жительства, подпись внесшего </w:t>
            </w:r>
            <w:r>
              <w:lastRenderedPageBreak/>
              <w:t>поправку</w:t>
            </w:r>
          </w:p>
        </w:tc>
      </w:tr>
      <w:tr w:rsidR="00E44913" w14:paraId="7E473CDB" w14:textId="77777777" w:rsidTr="00F61F1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19B5" w14:textId="77777777" w:rsidR="00E44913" w:rsidRDefault="00E44913" w:rsidP="00F61F1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E8FB" w14:textId="77777777" w:rsidR="00E44913" w:rsidRDefault="00E44913" w:rsidP="00F61F1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AFD1" w14:textId="77777777" w:rsidR="00E44913" w:rsidRDefault="00E44913" w:rsidP="00F61F1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951A" w14:textId="77777777" w:rsidR="00E44913" w:rsidRDefault="00E44913" w:rsidP="00F61F1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FEC9" w14:textId="77777777" w:rsidR="00E44913" w:rsidRDefault="00E44913" w:rsidP="00F61F1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24A2" w14:textId="77777777" w:rsidR="00E44913" w:rsidRDefault="00E44913" w:rsidP="00F61F1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F68DE1" w14:textId="77777777" w:rsidR="00E44913" w:rsidRPr="00F44316" w:rsidRDefault="00E44913" w:rsidP="00E44913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46ADAF01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101F9108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260BA751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281E85E0" w14:textId="77777777" w:rsidR="00E44913" w:rsidRPr="00F44316" w:rsidRDefault="00E44913" w:rsidP="00E44913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3602A5BD" w14:textId="77777777" w:rsidR="00E44913" w:rsidRDefault="00E44913" w:rsidP="00E44913">
      <w:pPr>
        <w:ind w:left="426" w:firstLine="425"/>
        <w:jc w:val="both"/>
        <w:rPr>
          <w:sz w:val="28"/>
          <w:szCs w:val="28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</w:t>
      </w:r>
    </w:p>
    <w:p w14:paraId="1E9D0274" w14:textId="77777777" w:rsidR="00E44913" w:rsidRDefault="00E44913" w:rsidP="00E44913">
      <w:pPr>
        <w:ind w:left="426" w:firstLine="567"/>
        <w:jc w:val="center"/>
        <w:rPr>
          <w:sz w:val="28"/>
          <w:szCs w:val="28"/>
        </w:rPr>
      </w:pPr>
    </w:p>
    <w:p w14:paraId="0873D7DD" w14:textId="77777777" w:rsidR="00E44913" w:rsidRDefault="00E44913" w:rsidP="00E44913">
      <w:pPr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E4D6723" w14:textId="2A41950C" w:rsidR="0056706E" w:rsidRDefault="0056706E" w:rsidP="00094CB5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4BBED6" wp14:editId="5AE4CB2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A953E" w14:textId="77777777" w:rsidR="00B93884" w:rsidRPr="00E44913" w:rsidRDefault="0056706E" w:rsidP="00094CB5">
      <w:pPr>
        <w:jc w:val="center"/>
      </w:pPr>
      <w:r w:rsidRPr="00E44913">
        <w:t>Российская Федерация</w:t>
      </w:r>
    </w:p>
    <w:p w14:paraId="1BBC11BD" w14:textId="77777777" w:rsidR="0056706E" w:rsidRPr="00E44913" w:rsidRDefault="0056706E" w:rsidP="00094CB5">
      <w:pPr>
        <w:jc w:val="center"/>
      </w:pPr>
      <w:r w:rsidRPr="00E44913">
        <w:t>Свердловская область</w:t>
      </w:r>
    </w:p>
    <w:p w14:paraId="19014B91" w14:textId="77777777" w:rsidR="00315EBF" w:rsidRPr="00E44913" w:rsidRDefault="00315EBF" w:rsidP="00094CB5">
      <w:pPr>
        <w:jc w:val="center"/>
      </w:pPr>
      <w:r w:rsidRPr="00E44913">
        <w:t>Байкаловский муниципальный район</w:t>
      </w:r>
    </w:p>
    <w:p w14:paraId="61BCAD3A" w14:textId="77777777" w:rsidR="0056706E" w:rsidRPr="00E44913" w:rsidRDefault="0056706E" w:rsidP="00094CB5">
      <w:pPr>
        <w:jc w:val="center"/>
        <w:rPr>
          <w:b/>
        </w:rPr>
      </w:pPr>
      <w:r w:rsidRPr="00E44913">
        <w:rPr>
          <w:b/>
        </w:rPr>
        <w:t>ДумаБайкаловского сельского поселения</w:t>
      </w:r>
    </w:p>
    <w:p w14:paraId="1E4E62B6" w14:textId="77777777" w:rsidR="0056706E" w:rsidRPr="00E44913" w:rsidRDefault="00024C45" w:rsidP="00094CB5">
      <w:pPr>
        <w:jc w:val="center"/>
      </w:pPr>
      <w:r w:rsidRPr="00E44913">
        <w:t>__</w:t>
      </w:r>
      <w:r w:rsidR="0056706E" w:rsidRPr="00E44913">
        <w:t xml:space="preserve">-е </w:t>
      </w:r>
      <w:r w:rsidR="00E0551B" w:rsidRPr="00E44913">
        <w:t>заседание 4</w:t>
      </w:r>
      <w:r w:rsidR="0056706E" w:rsidRPr="00E44913">
        <w:t>-го созыва</w:t>
      </w:r>
    </w:p>
    <w:p w14:paraId="402DB563" w14:textId="6B65015C" w:rsidR="007A1181" w:rsidRPr="00E44913" w:rsidRDefault="007A1181" w:rsidP="00094CB5">
      <w:pPr>
        <w:jc w:val="right"/>
        <w:rPr>
          <w:color w:val="000000"/>
        </w:rPr>
      </w:pPr>
    </w:p>
    <w:p w14:paraId="34946591" w14:textId="77777777" w:rsidR="0056706E" w:rsidRPr="00E44913" w:rsidRDefault="0056706E" w:rsidP="00094CB5">
      <w:pPr>
        <w:jc w:val="center"/>
        <w:rPr>
          <w:color w:val="000000"/>
        </w:rPr>
      </w:pPr>
      <w:r w:rsidRPr="00E44913">
        <w:rPr>
          <w:color w:val="000000"/>
        </w:rPr>
        <w:t>РЕШЕНИЕ</w:t>
      </w:r>
    </w:p>
    <w:p w14:paraId="3C0933E8" w14:textId="77777777" w:rsidR="004B4934" w:rsidRPr="00E44913" w:rsidRDefault="004B4934" w:rsidP="00315EBF">
      <w:pPr>
        <w:ind w:left="426" w:firstLine="567"/>
      </w:pPr>
    </w:p>
    <w:p w14:paraId="48192904" w14:textId="6DF49201" w:rsidR="0056706E" w:rsidRPr="00E44913" w:rsidRDefault="004B4934" w:rsidP="00094CB5">
      <w:pPr>
        <w:rPr>
          <w:color w:val="000000"/>
        </w:rPr>
      </w:pPr>
      <w:r w:rsidRPr="00E44913">
        <w:t>«_</w:t>
      </w:r>
      <w:proofErr w:type="gramStart"/>
      <w:r w:rsidRPr="00E44913">
        <w:t>_»_</w:t>
      </w:r>
      <w:proofErr w:type="gramEnd"/>
      <w:r w:rsidRPr="00E44913">
        <w:t>____</w:t>
      </w:r>
      <w:r w:rsidR="00D33B20" w:rsidRPr="00E44913">
        <w:t>20</w:t>
      </w:r>
      <w:r w:rsidR="00094CB5" w:rsidRPr="00E44913">
        <w:t xml:space="preserve">24 </w:t>
      </w:r>
      <w:r w:rsidR="00E90404" w:rsidRPr="00E44913">
        <w:t xml:space="preserve"> </w:t>
      </w:r>
      <w:r w:rsidR="0056706E" w:rsidRPr="00E44913">
        <w:t>г.</w:t>
      </w:r>
      <w:r w:rsidR="00024C45" w:rsidRPr="00E44913">
        <w:t xml:space="preserve">                             </w:t>
      </w:r>
      <w:r w:rsidR="00E44913">
        <w:t xml:space="preserve">          </w:t>
      </w:r>
      <w:r w:rsidR="00024C45" w:rsidRPr="00E44913">
        <w:t xml:space="preserve">    </w:t>
      </w:r>
      <w:r w:rsidR="0056706E" w:rsidRPr="00E44913">
        <w:rPr>
          <w:color w:val="000000"/>
        </w:rPr>
        <w:t>с.</w:t>
      </w:r>
      <w:r w:rsidR="00B0323F" w:rsidRPr="00E44913">
        <w:rPr>
          <w:color w:val="000000"/>
        </w:rPr>
        <w:t xml:space="preserve"> </w:t>
      </w:r>
      <w:r w:rsidR="0056706E" w:rsidRPr="00E44913">
        <w:rPr>
          <w:color w:val="000000"/>
        </w:rPr>
        <w:t xml:space="preserve">Байкалово   </w:t>
      </w:r>
      <w:r w:rsidR="00024C45" w:rsidRPr="00E44913">
        <w:rPr>
          <w:color w:val="000000"/>
        </w:rPr>
        <w:tab/>
      </w:r>
      <w:r w:rsidR="00024C45" w:rsidRPr="00E44913">
        <w:rPr>
          <w:color w:val="000000"/>
        </w:rPr>
        <w:tab/>
      </w:r>
      <w:r w:rsidR="00024C45" w:rsidRPr="00E44913">
        <w:rPr>
          <w:color w:val="000000"/>
        </w:rPr>
        <w:tab/>
      </w:r>
      <w:r w:rsidR="00024C45" w:rsidRPr="00E44913">
        <w:rPr>
          <w:color w:val="000000"/>
        </w:rPr>
        <w:tab/>
      </w:r>
      <w:r w:rsidR="0056706E" w:rsidRPr="00E44913">
        <w:t xml:space="preserve">№ </w:t>
      </w:r>
      <w:r w:rsidRPr="00E44913">
        <w:t>___</w:t>
      </w:r>
    </w:p>
    <w:p w14:paraId="08476136" w14:textId="77777777" w:rsidR="00BF1677" w:rsidRPr="00E44913" w:rsidRDefault="00BF1677" w:rsidP="00094CB5">
      <w:pPr>
        <w:ind w:firstLine="567"/>
        <w:jc w:val="center"/>
        <w:rPr>
          <w:b/>
          <w:bCs/>
        </w:rPr>
      </w:pPr>
    </w:p>
    <w:p w14:paraId="1BB877C1" w14:textId="77777777" w:rsidR="00DA5EB3" w:rsidRPr="00E44913" w:rsidRDefault="00DA5EB3" w:rsidP="00094CB5">
      <w:pPr>
        <w:ind w:firstLine="567"/>
        <w:jc w:val="center"/>
        <w:rPr>
          <w:b/>
          <w:bCs/>
        </w:rPr>
      </w:pPr>
      <w:r w:rsidRPr="00E44913">
        <w:rPr>
          <w:b/>
          <w:bCs/>
        </w:rPr>
        <w:t xml:space="preserve">О внесении изменений в </w:t>
      </w:r>
      <w:r w:rsidR="00496C8F" w:rsidRPr="00E44913">
        <w:rPr>
          <w:b/>
          <w:bCs/>
        </w:rPr>
        <w:t>Устав</w:t>
      </w:r>
    </w:p>
    <w:p w14:paraId="0ED6D533" w14:textId="77777777" w:rsidR="00DA5EB3" w:rsidRPr="00E44913" w:rsidRDefault="00DA5EB3" w:rsidP="00094CB5">
      <w:pPr>
        <w:ind w:firstLine="567"/>
        <w:jc w:val="center"/>
        <w:rPr>
          <w:b/>
          <w:bCs/>
        </w:rPr>
      </w:pPr>
      <w:r w:rsidRPr="00E44913">
        <w:rPr>
          <w:b/>
          <w:bCs/>
        </w:rPr>
        <w:t>Байкаловского сельского поселения</w:t>
      </w:r>
    </w:p>
    <w:p w14:paraId="62BDADD6" w14:textId="77777777" w:rsidR="001D48F4" w:rsidRPr="00E44913" w:rsidRDefault="001D48F4" w:rsidP="00094CB5">
      <w:pPr>
        <w:suppressAutoHyphens w:val="0"/>
        <w:ind w:firstLine="567"/>
        <w:jc w:val="both"/>
      </w:pPr>
    </w:p>
    <w:p w14:paraId="21C2E04F" w14:textId="2F6FB4E1" w:rsidR="00EE1D7B" w:rsidRPr="00E44913" w:rsidRDefault="00094CB5" w:rsidP="00094CB5">
      <w:pPr>
        <w:ind w:firstLine="567"/>
        <w:jc w:val="both"/>
      </w:pPr>
      <w:bookmarkStart w:id="0" w:name="_Hlk160098130"/>
      <w:r w:rsidRPr="00E44913">
        <w:t>В соответствии с Федеральными законами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</w:t>
      </w:r>
      <w:r w:rsidR="007B7ABF" w:rsidRPr="00E44913">
        <w:t>вления в Российской Федерации»</w:t>
      </w:r>
      <w:r w:rsidR="004E2FD1" w:rsidRPr="00E44913">
        <w:t xml:space="preserve">, </w:t>
      </w:r>
      <w:bookmarkEnd w:id="0"/>
      <w:r w:rsidR="00EE1D7B" w:rsidRPr="00E44913">
        <w:t xml:space="preserve">Дума Байкаловского сельского поселения,  </w:t>
      </w:r>
    </w:p>
    <w:p w14:paraId="4C23E9F3" w14:textId="77777777" w:rsidR="004E2FD1" w:rsidRPr="00E44913" w:rsidRDefault="004E2FD1" w:rsidP="00094CB5">
      <w:pPr>
        <w:ind w:firstLine="567"/>
        <w:jc w:val="both"/>
      </w:pPr>
    </w:p>
    <w:p w14:paraId="18D2F269" w14:textId="77777777" w:rsidR="001D48F4" w:rsidRPr="00E44913" w:rsidRDefault="001D48F4" w:rsidP="00F05144">
      <w:pPr>
        <w:ind w:firstLine="567"/>
        <w:jc w:val="center"/>
      </w:pPr>
      <w:r w:rsidRPr="00E44913">
        <w:t>РЕШИЛА:</w:t>
      </w:r>
    </w:p>
    <w:p w14:paraId="6FAA6588" w14:textId="77777777" w:rsidR="001D48F4" w:rsidRPr="00E44913" w:rsidRDefault="001D48F4" w:rsidP="00F05144">
      <w:pPr>
        <w:ind w:firstLine="567"/>
        <w:jc w:val="both"/>
      </w:pPr>
    </w:p>
    <w:p w14:paraId="770605DE" w14:textId="77777777" w:rsidR="001D48F4" w:rsidRPr="00E44913" w:rsidRDefault="001D48F4" w:rsidP="00F05144">
      <w:pPr>
        <w:ind w:firstLine="567"/>
        <w:jc w:val="both"/>
      </w:pPr>
      <w:r w:rsidRPr="00E44913">
        <w:t>1. Внести в Устав Байкаловского сельского поселения от 2</w:t>
      </w:r>
      <w:r w:rsidR="00D47B60" w:rsidRPr="00E44913">
        <w:t xml:space="preserve">2.12.2005 №7/а (в редакции </w:t>
      </w:r>
      <w:proofErr w:type="gramStart"/>
      <w:r w:rsidR="00D47B60" w:rsidRPr="00E44913">
        <w:t>от</w:t>
      </w:r>
      <w:r w:rsidR="00D777F8" w:rsidRPr="00E44913">
        <w:t xml:space="preserve"> </w:t>
      </w:r>
      <w:r w:rsidR="00094CB5" w:rsidRPr="00E44913">
        <w:t xml:space="preserve"> 30.11.2023</w:t>
      </w:r>
      <w:proofErr w:type="gramEnd"/>
      <w:r w:rsidR="00D777F8" w:rsidRPr="00E44913">
        <w:t xml:space="preserve"> №</w:t>
      </w:r>
      <w:r w:rsidR="00094CB5" w:rsidRPr="00E44913">
        <w:t>62</w:t>
      </w:r>
      <w:r w:rsidR="004E2FD1" w:rsidRPr="00E44913">
        <w:t xml:space="preserve">) </w:t>
      </w:r>
      <w:r w:rsidRPr="00E44913">
        <w:t>следующие изменения:</w:t>
      </w:r>
    </w:p>
    <w:p w14:paraId="3D1C1268" w14:textId="77777777" w:rsidR="00094CB5" w:rsidRPr="00E44913" w:rsidRDefault="001D48F4" w:rsidP="00F05144">
      <w:pPr>
        <w:ind w:firstLine="567"/>
        <w:jc w:val="both"/>
        <w:rPr>
          <w:bCs/>
        </w:rPr>
      </w:pPr>
      <w:r w:rsidRPr="00E44913">
        <w:rPr>
          <w:bCs/>
        </w:rPr>
        <w:t xml:space="preserve">1.1.  </w:t>
      </w:r>
      <w:r w:rsidR="00094CB5" w:rsidRPr="00E44913">
        <w:rPr>
          <w:bCs/>
        </w:rPr>
        <w:t>Подпункт 30 пункта 1 статьи 6 Устава изложить в следующей редакции:</w:t>
      </w:r>
    </w:p>
    <w:p w14:paraId="78FAE3E3" w14:textId="77777777" w:rsidR="00094CB5" w:rsidRPr="00E44913" w:rsidRDefault="00094CB5" w:rsidP="00F05144">
      <w:pPr>
        <w:ind w:firstLine="567"/>
        <w:jc w:val="both"/>
        <w:rPr>
          <w:bCs/>
        </w:rPr>
      </w:pPr>
      <w:r w:rsidRPr="00E44913">
        <w:rPr>
          <w:bCs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  <w:r w:rsidR="007477CD" w:rsidRPr="00E44913">
        <w:rPr>
          <w:bCs/>
        </w:rPr>
        <w:t>;</w:t>
      </w:r>
    </w:p>
    <w:p w14:paraId="4C057FF0" w14:textId="77777777" w:rsidR="00094CB5" w:rsidRPr="00E44913" w:rsidRDefault="00094CB5" w:rsidP="00F05144">
      <w:pPr>
        <w:ind w:firstLine="567"/>
        <w:jc w:val="both"/>
        <w:rPr>
          <w:bCs/>
        </w:rPr>
      </w:pPr>
      <w:r w:rsidRPr="00E44913">
        <w:rPr>
          <w:bCs/>
        </w:rPr>
        <w:lastRenderedPageBreak/>
        <w:t xml:space="preserve">1.2. </w:t>
      </w:r>
      <w:r w:rsidR="007477CD" w:rsidRPr="00E44913">
        <w:rPr>
          <w:bCs/>
        </w:rPr>
        <w:t>подпункт 19 пункта 3 статьи 22</w:t>
      </w:r>
      <w:r w:rsidR="007477CD" w:rsidRPr="00E44913">
        <w:t xml:space="preserve"> </w:t>
      </w:r>
      <w:r w:rsidR="007477CD" w:rsidRPr="00E44913">
        <w:rPr>
          <w:bCs/>
        </w:rPr>
        <w:t>Устава изложить в следующей редакции:</w:t>
      </w:r>
    </w:p>
    <w:p w14:paraId="0A09F96D" w14:textId="77777777" w:rsidR="007477CD" w:rsidRPr="00E44913" w:rsidRDefault="007477CD" w:rsidP="00F05144">
      <w:pPr>
        <w:ind w:firstLine="567"/>
        <w:jc w:val="both"/>
        <w:rPr>
          <w:bCs/>
        </w:rPr>
      </w:pPr>
      <w:r w:rsidRPr="00E44913">
        <w:rPr>
          <w:bCs/>
        </w:rPr>
        <w:t>«19)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14:paraId="3BB278E7" w14:textId="77777777" w:rsidR="007E261E" w:rsidRPr="00E44913" w:rsidRDefault="007E261E" w:rsidP="00F05144">
      <w:pPr>
        <w:ind w:firstLine="567"/>
        <w:jc w:val="both"/>
        <w:rPr>
          <w:bCs/>
        </w:rPr>
      </w:pPr>
      <w:r w:rsidRPr="00E44913">
        <w:rPr>
          <w:bCs/>
        </w:rPr>
        <w:t>1.3. подпункт 49 статьи 30 Устава изложить в следующей редакции:</w:t>
      </w:r>
    </w:p>
    <w:p w14:paraId="48D5197F" w14:textId="77777777" w:rsidR="007E261E" w:rsidRPr="00E44913" w:rsidRDefault="007E261E" w:rsidP="00F05144">
      <w:pPr>
        <w:ind w:firstLine="567"/>
        <w:jc w:val="both"/>
        <w:rPr>
          <w:bCs/>
        </w:rPr>
      </w:pPr>
      <w:r w:rsidRPr="00E44913">
        <w:rPr>
          <w:bCs/>
        </w:rPr>
        <w:t>«49)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14:paraId="32400656" w14:textId="651345F5" w:rsidR="007477CD" w:rsidRPr="00E44913" w:rsidRDefault="007E261E" w:rsidP="00917562">
      <w:pPr>
        <w:ind w:firstLine="567"/>
        <w:jc w:val="both"/>
        <w:rPr>
          <w:bCs/>
        </w:rPr>
      </w:pPr>
      <w:r w:rsidRPr="00E44913">
        <w:rPr>
          <w:bCs/>
        </w:rPr>
        <w:t>1.4</w:t>
      </w:r>
      <w:r w:rsidR="00917562" w:rsidRPr="00E44913">
        <w:rPr>
          <w:bCs/>
        </w:rPr>
        <w:t xml:space="preserve">. </w:t>
      </w:r>
      <w:r w:rsidR="00AA799C" w:rsidRPr="00E44913">
        <w:rPr>
          <w:bCs/>
        </w:rPr>
        <w:t>Статью 44 Устава изложить в следующей редакции:</w:t>
      </w:r>
    </w:p>
    <w:p w14:paraId="5D3FEBFB" w14:textId="77777777" w:rsidR="0083637D" w:rsidRPr="00E44913" w:rsidRDefault="0083637D" w:rsidP="00917562">
      <w:pPr>
        <w:ind w:firstLine="567"/>
        <w:jc w:val="both"/>
        <w:rPr>
          <w:bCs/>
        </w:rPr>
      </w:pPr>
      <w:r w:rsidRPr="00E44913">
        <w:rPr>
          <w:bCs/>
        </w:rPr>
        <w:t>«Статья 44. Вступление в силу и обнародование муниципальных правовых актов</w:t>
      </w:r>
    </w:p>
    <w:p w14:paraId="784CD4BF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68A980D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DF7FD84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1) официальное опубликование муниципального правового акта;</w:t>
      </w:r>
    </w:p>
    <w:p w14:paraId="2DC5A624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12839038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3) размещение на официальном сайте поселения в информационно-телекоммуникационной сети «Интернет».</w:t>
      </w:r>
    </w:p>
    <w:p w14:paraId="5C405F5A" w14:textId="00520194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"Информационном вестнике Байкаловского сельского поселения", или первое размещение его полного текста в районной газете "Районная жизнь".</w:t>
      </w:r>
    </w:p>
    <w:p w14:paraId="2C96E394" w14:textId="77777777" w:rsidR="0083637D" w:rsidRPr="00E44913" w:rsidRDefault="008D05B9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4</w:t>
      </w:r>
      <w:r w:rsidR="0083637D" w:rsidRPr="00E44913">
        <w:rPr>
          <w:lang w:eastAsia="ru-RU"/>
        </w:rPr>
        <w:t xml:space="preserve">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14:paraId="33A55D1D" w14:textId="77777777" w:rsidR="0083637D" w:rsidRPr="00E44913" w:rsidRDefault="008D05B9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5</w:t>
      </w:r>
      <w:r w:rsidR="0083637D" w:rsidRPr="00E44913">
        <w:rPr>
          <w:lang w:eastAsia="ru-RU"/>
        </w:rPr>
        <w:t xml:space="preserve">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</w:t>
      </w:r>
      <w:hyperlink r:id="rId9" w:history="1">
        <w:r w:rsidR="0083637D" w:rsidRPr="00E44913">
          <w:rPr>
            <w:lang w:eastAsia="ru-RU"/>
          </w:rPr>
          <w:t>частью 6 статьи 4</w:t>
        </w:r>
      </w:hyperlink>
      <w:r w:rsidR="0083637D" w:rsidRPr="00E44913">
        <w:rPr>
          <w:lang w:eastAsia="ru-RU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14:paraId="69F1EBC9" w14:textId="77777777" w:rsidR="0083637D" w:rsidRPr="00E44913" w:rsidRDefault="008D05B9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6</w:t>
      </w:r>
      <w:r w:rsidR="0083637D" w:rsidRPr="00E44913">
        <w:rPr>
          <w:lang w:eastAsia="ru-RU"/>
        </w:rPr>
        <w:t xml:space="preserve"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14:paraId="00EF7E73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E44913">
          <w:rPr>
            <w:lang w:eastAsia="ru-RU"/>
          </w:rPr>
          <w:t>абзацем первым</w:t>
        </w:r>
      </w:hyperlink>
      <w:r w:rsidRPr="00E44913">
        <w:rPr>
          <w:lang w:eastAsia="ru-RU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14:paraId="7ED2C1FD" w14:textId="77777777" w:rsidR="0083637D" w:rsidRPr="00E44913" w:rsidRDefault="008D05B9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7</w:t>
      </w:r>
      <w:r w:rsidR="0083637D" w:rsidRPr="00E44913">
        <w:rPr>
          <w:lang w:eastAsia="ru-RU"/>
        </w:rPr>
        <w:t xml:space="preserve">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 w14:paraId="7668FA4C" w14:textId="77777777" w:rsidR="0083637D" w:rsidRPr="00E44913" w:rsidRDefault="008D05B9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8</w:t>
      </w:r>
      <w:r w:rsidR="0083637D" w:rsidRPr="00E44913">
        <w:rPr>
          <w:lang w:eastAsia="ru-RU"/>
        </w:rPr>
        <w:t>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14:paraId="345736DD" w14:textId="77777777" w:rsidR="0083637D" w:rsidRPr="00E44913" w:rsidRDefault="0083637D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10" w:tgtFrame="_blank" w:history="1">
        <w:r w:rsidRPr="00E44913">
          <w:rPr>
            <w:lang w:eastAsia="ru-RU"/>
          </w:rPr>
          <w:t>Налоговым кодексом Российской Федерации</w:t>
        </w:r>
      </w:hyperlink>
      <w:r w:rsidRPr="00E44913">
        <w:rPr>
          <w:lang w:eastAsia="ru-RU"/>
        </w:rPr>
        <w:t>.</w:t>
      </w:r>
    </w:p>
    <w:p w14:paraId="10E07C80" w14:textId="77777777" w:rsidR="008D05B9" w:rsidRPr="00E44913" w:rsidRDefault="008D05B9" w:rsidP="008D05B9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lastRenderedPageBreak/>
        <w:t xml:space="preserve">9.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поселения. </w:t>
      </w:r>
    </w:p>
    <w:p w14:paraId="0F150788" w14:textId="77777777" w:rsidR="008D05B9" w:rsidRPr="00E44913" w:rsidRDefault="008D05B9" w:rsidP="0083637D">
      <w:pPr>
        <w:suppressAutoHyphens w:val="0"/>
        <w:ind w:firstLine="710"/>
        <w:jc w:val="both"/>
        <w:rPr>
          <w:lang w:eastAsia="ru-RU"/>
        </w:rPr>
      </w:pPr>
      <w:r w:rsidRPr="00E44913">
        <w:rPr>
          <w:lang w:eastAsia="ru-RU"/>
        </w:rPr>
        <w:t>10.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решения.».</w:t>
      </w:r>
    </w:p>
    <w:p w14:paraId="34CE9565" w14:textId="77777777" w:rsidR="0083637D" w:rsidRPr="00E44913" w:rsidRDefault="007E261E" w:rsidP="00917562">
      <w:pPr>
        <w:ind w:firstLine="567"/>
        <w:jc w:val="both"/>
        <w:rPr>
          <w:bCs/>
        </w:rPr>
      </w:pPr>
      <w:r w:rsidRPr="00E44913">
        <w:rPr>
          <w:bCs/>
        </w:rPr>
        <w:t>1.5</w:t>
      </w:r>
      <w:r w:rsidR="008D05B9" w:rsidRPr="00E44913">
        <w:rPr>
          <w:bCs/>
        </w:rPr>
        <w:t>. Подпункт 1 пункта 1 статьи 59.1. Устава изложить в следующей редакции:</w:t>
      </w:r>
    </w:p>
    <w:p w14:paraId="744604E0" w14:textId="77777777" w:rsidR="007477CD" w:rsidRPr="00E44913" w:rsidRDefault="008D05B9" w:rsidP="00F05144">
      <w:pPr>
        <w:ind w:firstLine="567"/>
        <w:jc w:val="both"/>
        <w:rPr>
          <w:bCs/>
        </w:rPr>
      </w:pPr>
      <w:r w:rsidRPr="00E44913">
        <w:rPr>
          <w:bCs/>
        </w:rPr>
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законами»;</w:t>
      </w:r>
    </w:p>
    <w:p w14:paraId="3D3606A0" w14:textId="77777777" w:rsidR="007477CD" w:rsidRPr="00E44913" w:rsidRDefault="007E261E" w:rsidP="00F05144">
      <w:pPr>
        <w:ind w:firstLine="567"/>
        <w:jc w:val="both"/>
        <w:rPr>
          <w:bCs/>
        </w:rPr>
      </w:pPr>
      <w:r w:rsidRPr="00E44913">
        <w:rPr>
          <w:bCs/>
        </w:rPr>
        <w:t>1.6</w:t>
      </w:r>
      <w:r w:rsidR="008D05B9" w:rsidRPr="00E44913">
        <w:rPr>
          <w:bCs/>
        </w:rPr>
        <w:t xml:space="preserve">. </w:t>
      </w:r>
      <w:r w:rsidR="0037689A" w:rsidRPr="00E44913">
        <w:rPr>
          <w:bCs/>
        </w:rPr>
        <w:t>Подпункт 2 пункта 1 статьи 59.1. Устава изложить в следующей редакции:</w:t>
      </w:r>
    </w:p>
    <w:p w14:paraId="5CA90EB3" w14:textId="77777777" w:rsidR="008D05B9" w:rsidRPr="00E44913" w:rsidRDefault="0037689A" w:rsidP="00F05144">
      <w:pPr>
        <w:ind w:firstLine="567"/>
        <w:jc w:val="both"/>
        <w:rPr>
          <w:bCs/>
        </w:rPr>
      </w:pPr>
      <w:r w:rsidRPr="00E44913">
        <w:rPr>
          <w:bCs/>
        </w:rPr>
        <w:t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законами»;</w:t>
      </w:r>
    </w:p>
    <w:p w14:paraId="5CA5DC6A" w14:textId="77777777" w:rsidR="0037689A" w:rsidRPr="00E44913" w:rsidRDefault="007E261E" w:rsidP="00F05144">
      <w:pPr>
        <w:ind w:firstLine="567"/>
        <w:jc w:val="both"/>
        <w:rPr>
          <w:bCs/>
        </w:rPr>
      </w:pPr>
      <w:r w:rsidRPr="00E44913">
        <w:rPr>
          <w:bCs/>
        </w:rPr>
        <w:t>1.7</w:t>
      </w:r>
      <w:r w:rsidR="0037689A" w:rsidRPr="00E44913">
        <w:rPr>
          <w:bCs/>
        </w:rPr>
        <w:t>. Пункт 2 статьи 59.1. Устава изложить в следующей редакции:</w:t>
      </w:r>
    </w:p>
    <w:p w14:paraId="6205C438" w14:textId="77777777" w:rsidR="007477CD" w:rsidRPr="00E44913" w:rsidRDefault="009F1AAD" w:rsidP="00F05144">
      <w:pPr>
        <w:ind w:firstLine="567"/>
        <w:jc w:val="both"/>
        <w:rPr>
          <w:bCs/>
        </w:rPr>
      </w:pPr>
      <w:r w:rsidRPr="00E44913">
        <w:rPr>
          <w:bCs/>
        </w:rPr>
        <w:t>«</w:t>
      </w:r>
      <w:r w:rsidR="0037689A" w:rsidRPr="00E44913">
        <w:rPr>
          <w:bCs/>
        </w:rPr>
        <w:t xml:space="preserve">2. </w:t>
      </w:r>
      <w:r w:rsidRPr="00E44913">
        <w:rPr>
          <w:bCs/>
        </w:rPr>
        <w:t>Л</w:t>
      </w:r>
      <w:r w:rsidR="0037689A" w:rsidRPr="00E44913">
        <w:rPr>
          <w:bCs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законами»;</w:t>
      </w:r>
    </w:p>
    <w:p w14:paraId="12457FE6" w14:textId="77777777" w:rsidR="0037689A" w:rsidRPr="00E44913" w:rsidRDefault="007E261E" w:rsidP="00F05144">
      <w:pPr>
        <w:ind w:firstLine="567"/>
        <w:jc w:val="both"/>
        <w:rPr>
          <w:bCs/>
        </w:rPr>
      </w:pPr>
      <w:r w:rsidRPr="00E44913">
        <w:rPr>
          <w:bCs/>
        </w:rPr>
        <w:t>1.8</w:t>
      </w:r>
      <w:r w:rsidR="009F1AAD" w:rsidRPr="00E44913">
        <w:rPr>
          <w:bCs/>
        </w:rPr>
        <w:t>. Пункт 3 статьи 59.1. Устава изложить в следующей редакции:</w:t>
      </w:r>
    </w:p>
    <w:p w14:paraId="0F484F15" w14:textId="77777777" w:rsidR="0037689A" w:rsidRPr="00E44913" w:rsidRDefault="009F1AAD" w:rsidP="00F05144">
      <w:pPr>
        <w:ind w:firstLine="567"/>
        <w:jc w:val="both"/>
        <w:rPr>
          <w:bCs/>
        </w:rPr>
      </w:pPr>
      <w:r w:rsidRPr="00E44913">
        <w:rPr>
          <w:bCs/>
        </w:rPr>
        <w:t>«3. Несоблюдение лицом, замещающим муниципальную должность, запретов,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лица».</w:t>
      </w:r>
    </w:p>
    <w:p w14:paraId="640E98C4" w14:textId="77777777" w:rsidR="001D48F4" w:rsidRPr="00E44913" w:rsidRDefault="002D541D" w:rsidP="00D2732F">
      <w:pPr>
        <w:ind w:firstLine="567"/>
        <w:jc w:val="both"/>
      </w:pPr>
      <w:r w:rsidRPr="00E44913">
        <w:t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="001D48F4" w:rsidRPr="00E44913"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="001D48F4" w:rsidRPr="00E44913">
        <w:rPr>
          <w:u w:val="single"/>
        </w:rPr>
        <w:t>www.байкдума.рф</w:t>
      </w:r>
      <w:r w:rsidR="001D48F4" w:rsidRPr="00E44913">
        <w:t xml:space="preserve"> после проведения государственной регистрации.</w:t>
      </w:r>
    </w:p>
    <w:p w14:paraId="1F0783A0" w14:textId="4526C223" w:rsidR="001D48F4" w:rsidRPr="00E44913" w:rsidRDefault="002D541D" w:rsidP="00D2732F">
      <w:pPr>
        <w:ind w:firstLine="567"/>
        <w:jc w:val="both"/>
      </w:pPr>
      <w:r w:rsidRPr="00E44913">
        <w:t>4</w:t>
      </w:r>
      <w:r w:rsidR="001D48F4" w:rsidRPr="00E44913">
        <w:t xml:space="preserve">. </w:t>
      </w:r>
      <w:r w:rsidRPr="00E44913">
        <w:t>Контроль</w:t>
      </w:r>
      <w:r w:rsidR="00957CA2">
        <w:t xml:space="preserve"> за</w:t>
      </w:r>
      <w:r w:rsidRPr="00E44913"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138D0266" w14:textId="77777777" w:rsidR="00E8479A" w:rsidRPr="00E44913" w:rsidRDefault="00E8479A" w:rsidP="00E8479A">
      <w:pPr>
        <w:ind w:left="426"/>
        <w:jc w:val="both"/>
        <w:rPr>
          <w:color w:val="000000"/>
        </w:rPr>
      </w:pPr>
      <w:r w:rsidRPr="00E44913">
        <w:rPr>
          <w:color w:val="000000"/>
        </w:rPr>
        <w:t xml:space="preserve">Председатель Думы </w:t>
      </w:r>
    </w:p>
    <w:p w14:paraId="33DB09B8" w14:textId="77777777" w:rsidR="00957CA2" w:rsidRDefault="00E8479A" w:rsidP="00E8479A">
      <w:pPr>
        <w:ind w:left="426"/>
        <w:jc w:val="both"/>
        <w:rPr>
          <w:color w:val="000000"/>
        </w:rPr>
      </w:pPr>
      <w:r w:rsidRPr="00E44913">
        <w:rPr>
          <w:color w:val="000000"/>
        </w:rPr>
        <w:t xml:space="preserve">Байкаловского сельского поселения       </w:t>
      </w:r>
    </w:p>
    <w:p w14:paraId="011495EF" w14:textId="77777777" w:rsidR="00957CA2" w:rsidRDefault="00957CA2" w:rsidP="00E8479A">
      <w:pPr>
        <w:ind w:left="426"/>
        <w:jc w:val="both"/>
        <w:rPr>
          <w:color w:val="000000"/>
        </w:rPr>
      </w:pPr>
      <w:r>
        <w:rPr>
          <w:color w:val="000000"/>
        </w:rPr>
        <w:t>Байкаловского муниципального района</w:t>
      </w:r>
    </w:p>
    <w:p w14:paraId="23A1BB2E" w14:textId="41AD2079" w:rsidR="00E8479A" w:rsidRPr="00E44913" w:rsidRDefault="00957CA2" w:rsidP="00E8479A">
      <w:pPr>
        <w:ind w:left="426"/>
        <w:jc w:val="both"/>
        <w:rPr>
          <w:color w:val="000000"/>
        </w:rPr>
      </w:pPr>
      <w:r>
        <w:rPr>
          <w:color w:val="000000"/>
        </w:rPr>
        <w:t>Свердловской области</w:t>
      </w:r>
      <w:r w:rsidR="00E8479A" w:rsidRPr="00E44913">
        <w:rPr>
          <w:color w:val="000000"/>
        </w:rPr>
        <w:t xml:space="preserve">              </w:t>
      </w:r>
      <w:r w:rsidR="00E8479A" w:rsidRPr="00E44913">
        <w:rPr>
          <w:color w:val="000000"/>
        </w:rPr>
        <w:tab/>
      </w:r>
      <w:r w:rsidR="00E8479A" w:rsidRPr="00E44913">
        <w:rPr>
          <w:color w:val="000000"/>
        </w:rPr>
        <w:tab/>
      </w:r>
      <w:r w:rsidR="00E8479A" w:rsidRPr="00E44913">
        <w:rPr>
          <w:color w:val="000000"/>
        </w:rPr>
        <w:tab/>
      </w:r>
      <w:r>
        <w:rPr>
          <w:color w:val="000000"/>
        </w:rPr>
        <w:t xml:space="preserve">                 </w:t>
      </w:r>
      <w:r w:rsidR="00E8479A" w:rsidRPr="00E44913">
        <w:rPr>
          <w:color w:val="000000"/>
        </w:rPr>
        <w:t xml:space="preserve">      С.В. Кузеванова </w:t>
      </w:r>
    </w:p>
    <w:p w14:paraId="0E968910" w14:textId="77777777" w:rsidR="00E8479A" w:rsidRPr="00E44913" w:rsidRDefault="00E8479A" w:rsidP="00E8479A">
      <w:pPr>
        <w:ind w:left="426"/>
        <w:jc w:val="both"/>
        <w:rPr>
          <w:color w:val="000000"/>
        </w:rPr>
      </w:pPr>
      <w:r w:rsidRPr="00E44913">
        <w:rPr>
          <w:color w:val="000000"/>
        </w:rPr>
        <w:t>«_</w:t>
      </w:r>
      <w:proofErr w:type="gramStart"/>
      <w:r w:rsidRPr="00E44913">
        <w:rPr>
          <w:color w:val="000000"/>
        </w:rPr>
        <w:t>_»_</w:t>
      </w:r>
      <w:proofErr w:type="gramEnd"/>
      <w:r w:rsidRPr="00E44913">
        <w:rPr>
          <w:color w:val="000000"/>
        </w:rPr>
        <w:t>_______ 202</w:t>
      </w:r>
      <w:r w:rsidR="008D05B9" w:rsidRPr="00E44913">
        <w:rPr>
          <w:color w:val="000000"/>
        </w:rPr>
        <w:t>4</w:t>
      </w:r>
      <w:r w:rsidRPr="00E44913">
        <w:rPr>
          <w:color w:val="000000"/>
        </w:rPr>
        <w:t xml:space="preserve"> г.</w:t>
      </w:r>
    </w:p>
    <w:p w14:paraId="7D8378D3" w14:textId="77777777" w:rsidR="00E8479A" w:rsidRPr="00E44913" w:rsidRDefault="00E8479A" w:rsidP="00E8479A">
      <w:pPr>
        <w:ind w:left="426"/>
        <w:jc w:val="both"/>
        <w:rPr>
          <w:color w:val="000000"/>
        </w:rPr>
      </w:pPr>
      <w:r w:rsidRPr="00E44913">
        <w:rPr>
          <w:color w:val="000000"/>
        </w:rPr>
        <w:t xml:space="preserve">Глава Байкаловского сельского поселения </w:t>
      </w:r>
    </w:p>
    <w:p w14:paraId="37BF349C" w14:textId="77777777" w:rsidR="00E8479A" w:rsidRPr="00E44913" w:rsidRDefault="00E8479A" w:rsidP="00E8479A">
      <w:pPr>
        <w:ind w:left="426"/>
        <w:jc w:val="both"/>
        <w:rPr>
          <w:color w:val="000000"/>
        </w:rPr>
      </w:pPr>
      <w:r w:rsidRPr="00E44913">
        <w:rPr>
          <w:color w:val="000000"/>
        </w:rPr>
        <w:t xml:space="preserve">Байкаловского муниципального района </w:t>
      </w:r>
    </w:p>
    <w:p w14:paraId="3D520530" w14:textId="77777777" w:rsidR="00E8479A" w:rsidRPr="00E44913" w:rsidRDefault="00E8479A" w:rsidP="00E8479A">
      <w:pPr>
        <w:ind w:left="426"/>
        <w:jc w:val="both"/>
        <w:rPr>
          <w:color w:val="000000"/>
        </w:rPr>
      </w:pPr>
      <w:r w:rsidRPr="00E44913">
        <w:rPr>
          <w:color w:val="000000"/>
        </w:rPr>
        <w:t>Свердловской области</w:t>
      </w:r>
      <w:r w:rsidRPr="00E44913">
        <w:rPr>
          <w:color w:val="000000"/>
        </w:rPr>
        <w:tab/>
      </w:r>
      <w:r w:rsidRPr="00E44913">
        <w:rPr>
          <w:color w:val="000000"/>
        </w:rPr>
        <w:tab/>
      </w:r>
      <w:r w:rsidRPr="00E44913">
        <w:rPr>
          <w:color w:val="000000"/>
        </w:rPr>
        <w:tab/>
        <w:t xml:space="preserve"> </w:t>
      </w:r>
      <w:r w:rsidR="00D2732F" w:rsidRPr="00E44913">
        <w:rPr>
          <w:color w:val="000000"/>
        </w:rPr>
        <w:t xml:space="preserve">                                                 </w:t>
      </w:r>
      <w:r w:rsidRPr="00E44913">
        <w:rPr>
          <w:color w:val="000000"/>
        </w:rPr>
        <w:t>Д.В. Лыжин</w:t>
      </w:r>
    </w:p>
    <w:p w14:paraId="59D011E7" w14:textId="5EB54759" w:rsidR="005F0281" w:rsidRPr="006A0317" w:rsidRDefault="00E8479A" w:rsidP="00957CA2">
      <w:pPr>
        <w:ind w:left="426"/>
        <w:jc w:val="both"/>
        <w:rPr>
          <w:sz w:val="28"/>
          <w:szCs w:val="28"/>
        </w:rPr>
      </w:pPr>
      <w:r w:rsidRPr="00E44913">
        <w:rPr>
          <w:color w:val="000000"/>
        </w:rPr>
        <w:t>«_</w:t>
      </w:r>
      <w:proofErr w:type="gramStart"/>
      <w:r w:rsidRPr="00E44913">
        <w:rPr>
          <w:color w:val="000000"/>
        </w:rPr>
        <w:t>_»_</w:t>
      </w:r>
      <w:proofErr w:type="gramEnd"/>
      <w:r w:rsidRPr="00E44913">
        <w:rPr>
          <w:color w:val="000000"/>
        </w:rPr>
        <w:t>_________ 202</w:t>
      </w:r>
      <w:r w:rsidR="008D05B9" w:rsidRPr="00E44913">
        <w:rPr>
          <w:color w:val="000000"/>
        </w:rPr>
        <w:t>4</w:t>
      </w:r>
      <w:r w:rsidRPr="00E44913">
        <w:rPr>
          <w:color w:val="000000"/>
        </w:rPr>
        <w:t xml:space="preserve"> г.</w:t>
      </w:r>
    </w:p>
    <w:sectPr w:rsidR="005F0281" w:rsidRPr="006A0317" w:rsidSect="002F7556">
      <w:pgSz w:w="11906" w:h="16838"/>
      <w:pgMar w:top="567" w:right="566" w:bottom="284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F148" w14:textId="77777777" w:rsidR="002F7556" w:rsidRDefault="002F7556" w:rsidP="0083637D">
      <w:r>
        <w:separator/>
      </w:r>
    </w:p>
  </w:endnote>
  <w:endnote w:type="continuationSeparator" w:id="0">
    <w:p w14:paraId="3E7E0206" w14:textId="77777777" w:rsidR="002F7556" w:rsidRDefault="002F7556" w:rsidP="0083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44F8" w14:textId="77777777" w:rsidR="002F7556" w:rsidRDefault="002F7556" w:rsidP="0083637D">
      <w:r>
        <w:separator/>
      </w:r>
    </w:p>
  </w:footnote>
  <w:footnote w:type="continuationSeparator" w:id="0">
    <w:p w14:paraId="45C8027C" w14:textId="77777777" w:rsidR="002F7556" w:rsidRDefault="002F7556" w:rsidP="0083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82789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126A8"/>
    <w:rsid w:val="00024C45"/>
    <w:rsid w:val="00034A01"/>
    <w:rsid w:val="00040130"/>
    <w:rsid w:val="00051E41"/>
    <w:rsid w:val="00061406"/>
    <w:rsid w:val="0007586D"/>
    <w:rsid w:val="000811B7"/>
    <w:rsid w:val="00092FEB"/>
    <w:rsid w:val="00094CB5"/>
    <w:rsid w:val="0009723A"/>
    <w:rsid w:val="000A4D42"/>
    <w:rsid w:val="000C6DD3"/>
    <w:rsid w:val="000E552F"/>
    <w:rsid w:val="000F1D1F"/>
    <w:rsid w:val="000F45B1"/>
    <w:rsid w:val="000F5E41"/>
    <w:rsid w:val="00104C80"/>
    <w:rsid w:val="001102C4"/>
    <w:rsid w:val="00123249"/>
    <w:rsid w:val="00133EF2"/>
    <w:rsid w:val="001460B4"/>
    <w:rsid w:val="0015418C"/>
    <w:rsid w:val="00156802"/>
    <w:rsid w:val="001C41B8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A469B"/>
    <w:rsid w:val="002B19BA"/>
    <w:rsid w:val="002B2131"/>
    <w:rsid w:val="002D541D"/>
    <w:rsid w:val="002E3C37"/>
    <w:rsid w:val="002F7556"/>
    <w:rsid w:val="002F7B16"/>
    <w:rsid w:val="00301774"/>
    <w:rsid w:val="00305B65"/>
    <w:rsid w:val="00313EF8"/>
    <w:rsid w:val="00315EBF"/>
    <w:rsid w:val="003300B3"/>
    <w:rsid w:val="00337DCC"/>
    <w:rsid w:val="003417F2"/>
    <w:rsid w:val="00342587"/>
    <w:rsid w:val="00366F0C"/>
    <w:rsid w:val="0037689A"/>
    <w:rsid w:val="003946FF"/>
    <w:rsid w:val="003C18FF"/>
    <w:rsid w:val="003C3396"/>
    <w:rsid w:val="003D0C79"/>
    <w:rsid w:val="00404937"/>
    <w:rsid w:val="00421D1F"/>
    <w:rsid w:val="00431D02"/>
    <w:rsid w:val="00457526"/>
    <w:rsid w:val="00476238"/>
    <w:rsid w:val="00477ABE"/>
    <w:rsid w:val="004902AE"/>
    <w:rsid w:val="00496C8F"/>
    <w:rsid w:val="00497011"/>
    <w:rsid w:val="004B4934"/>
    <w:rsid w:val="004B7FAB"/>
    <w:rsid w:val="004E2FD1"/>
    <w:rsid w:val="004E36C1"/>
    <w:rsid w:val="0050210A"/>
    <w:rsid w:val="00510008"/>
    <w:rsid w:val="0052075E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42312"/>
    <w:rsid w:val="006551AB"/>
    <w:rsid w:val="00665E56"/>
    <w:rsid w:val="006768FF"/>
    <w:rsid w:val="00690630"/>
    <w:rsid w:val="0069361C"/>
    <w:rsid w:val="006A0317"/>
    <w:rsid w:val="006B68E8"/>
    <w:rsid w:val="006D5290"/>
    <w:rsid w:val="006D74A9"/>
    <w:rsid w:val="006F58E7"/>
    <w:rsid w:val="00715136"/>
    <w:rsid w:val="0072563A"/>
    <w:rsid w:val="00726D52"/>
    <w:rsid w:val="00741FC0"/>
    <w:rsid w:val="00745CC1"/>
    <w:rsid w:val="007477CD"/>
    <w:rsid w:val="0075168C"/>
    <w:rsid w:val="00760808"/>
    <w:rsid w:val="00791501"/>
    <w:rsid w:val="007921D7"/>
    <w:rsid w:val="00795EDE"/>
    <w:rsid w:val="007A0650"/>
    <w:rsid w:val="007A1181"/>
    <w:rsid w:val="007B7ABF"/>
    <w:rsid w:val="007C6FC7"/>
    <w:rsid w:val="007E261E"/>
    <w:rsid w:val="007E498F"/>
    <w:rsid w:val="008128A6"/>
    <w:rsid w:val="00820E79"/>
    <w:rsid w:val="00821DB2"/>
    <w:rsid w:val="0083637D"/>
    <w:rsid w:val="00846570"/>
    <w:rsid w:val="00852930"/>
    <w:rsid w:val="0086042D"/>
    <w:rsid w:val="008663E3"/>
    <w:rsid w:val="00873E9A"/>
    <w:rsid w:val="00880702"/>
    <w:rsid w:val="008B2AA9"/>
    <w:rsid w:val="008D05B9"/>
    <w:rsid w:val="008F4DF9"/>
    <w:rsid w:val="00917562"/>
    <w:rsid w:val="009328CB"/>
    <w:rsid w:val="00951F72"/>
    <w:rsid w:val="00953AAD"/>
    <w:rsid w:val="00957CA2"/>
    <w:rsid w:val="00960D71"/>
    <w:rsid w:val="009832D9"/>
    <w:rsid w:val="00987CCB"/>
    <w:rsid w:val="009960E5"/>
    <w:rsid w:val="009A4711"/>
    <w:rsid w:val="009D219F"/>
    <w:rsid w:val="009D77B7"/>
    <w:rsid w:val="009F1AAD"/>
    <w:rsid w:val="00A10C39"/>
    <w:rsid w:val="00A2269C"/>
    <w:rsid w:val="00A30E1E"/>
    <w:rsid w:val="00A40330"/>
    <w:rsid w:val="00A85949"/>
    <w:rsid w:val="00A86C99"/>
    <w:rsid w:val="00A920A0"/>
    <w:rsid w:val="00A93FF6"/>
    <w:rsid w:val="00AA61C3"/>
    <w:rsid w:val="00AA799C"/>
    <w:rsid w:val="00AB42D9"/>
    <w:rsid w:val="00AB6982"/>
    <w:rsid w:val="00AB7842"/>
    <w:rsid w:val="00AE211E"/>
    <w:rsid w:val="00AF1F6F"/>
    <w:rsid w:val="00AF5E3E"/>
    <w:rsid w:val="00B0323F"/>
    <w:rsid w:val="00B229B1"/>
    <w:rsid w:val="00B31804"/>
    <w:rsid w:val="00B336B7"/>
    <w:rsid w:val="00B40E58"/>
    <w:rsid w:val="00B43844"/>
    <w:rsid w:val="00B54B1B"/>
    <w:rsid w:val="00B7026F"/>
    <w:rsid w:val="00B7478C"/>
    <w:rsid w:val="00B82307"/>
    <w:rsid w:val="00B85377"/>
    <w:rsid w:val="00B93884"/>
    <w:rsid w:val="00BA2A33"/>
    <w:rsid w:val="00BA75BB"/>
    <w:rsid w:val="00BC11EB"/>
    <w:rsid w:val="00BE022B"/>
    <w:rsid w:val="00BF1677"/>
    <w:rsid w:val="00C11BD0"/>
    <w:rsid w:val="00C434D1"/>
    <w:rsid w:val="00C650CA"/>
    <w:rsid w:val="00C70AB1"/>
    <w:rsid w:val="00C8062B"/>
    <w:rsid w:val="00C85D28"/>
    <w:rsid w:val="00C9242C"/>
    <w:rsid w:val="00C947B2"/>
    <w:rsid w:val="00C94D81"/>
    <w:rsid w:val="00CA1142"/>
    <w:rsid w:val="00CB2A87"/>
    <w:rsid w:val="00CD6668"/>
    <w:rsid w:val="00CE2982"/>
    <w:rsid w:val="00CF4C33"/>
    <w:rsid w:val="00D2732F"/>
    <w:rsid w:val="00D33B20"/>
    <w:rsid w:val="00D41FA8"/>
    <w:rsid w:val="00D458E9"/>
    <w:rsid w:val="00D47B60"/>
    <w:rsid w:val="00D502E9"/>
    <w:rsid w:val="00D777F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44913"/>
    <w:rsid w:val="00E543D2"/>
    <w:rsid w:val="00E6399D"/>
    <w:rsid w:val="00E71DD6"/>
    <w:rsid w:val="00E73581"/>
    <w:rsid w:val="00E77C0C"/>
    <w:rsid w:val="00E8479A"/>
    <w:rsid w:val="00E90404"/>
    <w:rsid w:val="00E926CA"/>
    <w:rsid w:val="00E967CF"/>
    <w:rsid w:val="00EA082D"/>
    <w:rsid w:val="00EA0DDA"/>
    <w:rsid w:val="00EB2315"/>
    <w:rsid w:val="00ED3F28"/>
    <w:rsid w:val="00EE1D7B"/>
    <w:rsid w:val="00EE7F95"/>
    <w:rsid w:val="00EF272C"/>
    <w:rsid w:val="00EF38F0"/>
    <w:rsid w:val="00F01B4F"/>
    <w:rsid w:val="00F05144"/>
    <w:rsid w:val="00F33495"/>
    <w:rsid w:val="00F7265A"/>
    <w:rsid w:val="00F72904"/>
    <w:rsid w:val="00F734A1"/>
    <w:rsid w:val="00F74FC6"/>
    <w:rsid w:val="00F973A1"/>
    <w:rsid w:val="00FA723D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81CB"/>
  <w15:docId w15:val="{598216F3-370E-4F43-A071-3264448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uiPriority w:val="99"/>
    <w:semiHidden/>
    <w:rsid w:val="0083637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36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836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F7DE1846-3C6A-47AB-B440-B8E4CEA90C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300&amp;dst=33&amp;field=134&amp;date=14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40</cp:revision>
  <cp:lastPrinted>2024-03-06T07:00:00Z</cp:lastPrinted>
  <dcterms:created xsi:type="dcterms:W3CDTF">2021-04-20T06:27:00Z</dcterms:created>
  <dcterms:modified xsi:type="dcterms:W3CDTF">2024-03-06T08:18:00Z</dcterms:modified>
</cp:coreProperties>
</file>